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820"/>
      </w:tblGrid>
      <w:tr w:rsidR="00AB476C" w:rsidTr="001A0523">
        <w:tc>
          <w:tcPr>
            <w:tcW w:w="10490" w:type="dxa"/>
          </w:tcPr>
          <w:p w:rsidR="00AB476C" w:rsidRDefault="00AB476C" w:rsidP="00274CDA"/>
        </w:tc>
        <w:tc>
          <w:tcPr>
            <w:tcW w:w="4820" w:type="dxa"/>
          </w:tcPr>
          <w:p w:rsid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565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A6F4E"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019D" w:rsidRP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F4E" w:rsidRPr="003A6F4E" w:rsidRDefault="003A6F4E" w:rsidP="003A6F4E">
            <w:pPr>
              <w:ind w:left="180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3A6F4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административному регламенту предоставления муниципальной услуги </w:t>
            </w:r>
            <w:r w:rsidRPr="003A6F4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="005565DA" w:rsidRPr="000572A5">
              <w:rPr>
                <w:rFonts w:ascii="Times New Roman" w:hAnsi="Times New Roman" w:cs="Times New Roman"/>
                <w:sz w:val="28"/>
                <w:szCs w:val="28"/>
              </w:rPr>
              <w:t>Предоставление сведений, документов и материалов государственной информационной системы обеспечения градостроительной деятельности</w:t>
            </w:r>
            <w:r w:rsidRPr="003A6F4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</w:p>
          <w:p w:rsidR="00AB476C" w:rsidRPr="0055764F" w:rsidRDefault="00AB476C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F4E" w:rsidRPr="001A0523" w:rsidRDefault="003A6F4E">
      <w:pPr>
        <w:rPr>
          <w:rFonts w:ascii="Times New Roman" w:hAnsi="Times New Roman" w:cs="Times New Roman"/>
          <w:sz w:val="28"/>
          <w:szCs w:val="28"/>
        </w:rPr>
      </w:pPr>
    </w:p>
    <w:p w:rsidR="00AB476C" w:rsidRPr="00E962B6" w:rsidRDefault="00FF019D" w:rsidP="00AB476C">
      <w:pPr>
        <w:pStyle w:val="1"/>
        <w:rPr>
          <w:b w:val="0"/>
          <w:color w:val="auto"/>
          <w:sz w:val="28"/>
          <w:szCs w:val="28"/>
        </w:rPr>
      </w:pPr>
      <w:r w:rsidRPr="00E962B6">
        <w:rPr>
          <w:b w:val="0"/>
          <w:color w:val="auto"/>
          <w:sz w:val="28"/>
          <w:szCs w:val="28"/>
        </w:rPr>
        <w:t xml:space="preserve">Исчерпывающий перечень </w:t>
      </w:r>
      <w:r w:rsidR="00AB476C" w:rsidRPr="00E962B6">
        <w:rPr>
          <w:b w:val="0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p w:rsidR="00AB476C" w:rsidRPr="00124FCB" w:rsidRDefault="00AB476C" w:rsidP="00124FCB">
      <w:pPr>
        <w:pStyle w:val="ae"/>
        <w:rPr>
          <w:sz w:val="28"/>
          <w:szCs w:val="28"/>
        </w:rPr>
      </w:pPr>
      <w:bookmarkStart w:id="0" w:name="_GoBack"/>
      <w:bookmarkEnd w:id="0"/>
    </w:p>
    <w:p w:rsidR="003A6F4E" w:rsidRPr="00124FCB" w:rsidRDefault="003A6F4E" w:rsidP="00124F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043"/>
        <w:gridCol w:w="1985"/>
        <w:gridCol w:w="2409"/>
        <w:gridCol w:w="3827"/>
        <w:gridCol w:w="4253"/>
      </w:tblGrid>
      <w:tr w:rsidR="00AB476C" w:rsidTr="001A0523">
        <w:tc>
          <w:tcPr>
            <w:tcW w:w="5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Идентификатор категории (признаков) заявителей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подачи таких документов и (или) информации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Требования к представлению документов заявителем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AB476C" w:rsidTr="001A0523">
        <w:tc>
          <w:tcPr>
            <w:tcW w:w="5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B476C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AB476C" w:rsidRPr="00FF019D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AB476C" w:rsidP="00FF019D">
            <w:pPr>
              <w:pStyle w:val="a5"/>
              <w:rPr>
                <w:rFonts w:ascii="Times New Roman" w:hAnsi="Times New Roman" w:cs="Times New Roman"/>
              </w:rPr>
            </w:pPr>
            <w:bookmarkStart w:id="1" w:name="sub_6001"/>
            <w:r w:rsidRPr="00FF019D">
              <w:rPr>
                <w:rFonts w:ascii="Times New Roman" w:hAnsi="Times New Roman" w:cs="Times New Roman"/>
              </w:rPr>
              <w:t>1.</w:t>
            </w:r>
            <w:bookmarkEnd w:id="1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6532BF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t xml:space="preserve">Физические лица и юридические лица, заинтересованные в получении сведений, документов и </w:t>
            </w:r>
            <w:r>
              <w:lastRenderedPageBreak/>
              <w:t>материалов, содержащихся в ГИСОГД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>1. В электронной форме посредством Портала;</w:t>
            </w:r>
          </w:p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 xml:space="preserve">2. На бумажном носителе посредством </w:t>
            </w:r>
            <w:r w:rsidRPr="00FF019D">
              <w:rPr>
                <w:szCs w:val="24"/>
              </w:rPr>
              <w:lastRenderedPageBreak/>
              <w:t>личного обращения в уполномоченный орган, в том числе через МФЦ, в соответствии с Соглашением о взаимодейс</w:t>
            </w:r>
            <w:r w:rsidR="006532BF">
              <w:rPr>
                <w:szCs w:val="24"/>
              </w:rPr>
              <w:t>твии между МФЦ и Администрацией</w:t>
            </w:r>
          </w:p>
          <w:p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 xml:space="preserve">Требования к представлению документов заявителем, включая требования к формату количеству, представлению </w:t>
            </w:r>
            <w:r w:rsidRPr="00FF019D">
              <w:rPr>
                <w:rFonts w:ascii="Times New Roman" w:hAnsi="Times New Roman" w:cs="Times New Roman"/>
              </w:rPr>
              <w:lastRenderedPageBreak/>
              <w:t>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A2" w:rsidRPr="000513A2" w:rsidRDefault="00464B6A" w:rsidP="0005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1) </w:t>
            </w:r>
            <w:r w:rsidR="000513A2" w:rsidRP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заявление о выдаче сведений, документов и материалов ГИСОГД по форме согласно приложению №</w:t>
            </w:r>
            <w:r w:rsid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5</w:t>
            </w:r>
            <w:r w:rsidR="000513A2" w:rsidRP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</w:t>
            </w:r>
            <w:r w:rsid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513A2" w:rsidRP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настоящему регламенту;</w:t>
            </w:r>
          </w:p>
          <w:p w:rsidR="000513A2" w:rsidRPr="000513A2" w:rsidRDefault="000513A2" w:rsidP="0005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 </w:t>
            </w:r>
            <w:r w:rsidRP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копия документа, удостоверяющего личность заявителя.</w:t>
            </w:r>
          </w:p>
          <w:p w:rsidR="000513A2" w:rsidRDefault="000513A2" w:rsidP="0005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В случае невозможности идентифицировать земельный участок, в отношении которого запрашиваются сведения, документы и материалы ГИСОГД, заявитель вправе представить по собственному желанию следующие документы: </w:t>
            </w:r>
          </w:p>
          <w:p w:rsidR="000513A2" w:rsidRPr="000513A2" w:rsidRDefault="000513A2" w:rsidP="0005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а) копии </w:t>
            </w:r>
            <w:proofErr w:type="spellStart"/>
            <w:r w:rsidRP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правоудостоверяющих</w:t>
            </w:r>
            <w:proofErr w:type="spellEnd"/>
            <w:r w:rsidRP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документов на земельный участок;</w:t>
            </w:r>
          </w:p>
          <w:p w:rsidR="000513A2" w:rsidRDefault="000513A2" w:rsidP="0005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б) каталог координат границ земельного участка с указанием адресных ориентиров; </w:t>
            </w:r>
          </w:p>
          <w:p w:rsidR="00AB476C" w:rsidRPr="00FF019D" w:rsidRDefault="000513A2" w:rsidP="000513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13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проектную документацию на линейный объект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E05" w:rsidRPr="001C4E05" w:rsidRDefault="001C4E05" w:rsidP="001C4E05">
            <w:pPr>
              <w:pStyle w:val="s1"/>
              <w:shd w:val="clear" w:color="auto" w:fill="FFFFFF"/>
              <w:jc w:val="both"/>
            </w:pPr>
            <w:r w:rsidRPr="001C4E05">
              <w:lastRenderedPageBreak/>
              <w:t>1) выписка из Единого государственного реестра недвижимости об объекте недвижимости;</w:t>
            </w:r>
          </w:p>
          <w:p w:rsidR="00AB476C" w:rsidRPr="00FF019D" w:rsidRDefault="001C4E05" w:rsidP="001C4E05">
            <w:pPr>
              <w:pStyle w:val="s1"/>
              <w:shd w:val="clear" w:color="auto" w:fill="FFFFFF"/>
              <w:spacing w:before="0" w:after="0"/>
              <w:jc w:val="both"/>
            </w:pPr>
            <w:r w:rsidRPr="001C4E05">
              <w:t>2) сведения о документах территориального планирован</w:t>
            </w:r>
            <w:r>
              <w:t xml:space="preserve">ия </w:t>
            </w:r>
            <w:r>
              <w:lastRenderedPageBreak/>
              <w:t xml:space="preserve">Краснодарского края в части, касающейся муниципального </w:t>
            </w:r>
            <w:r w:rsidRPr="001C4E05">
              <w:t xml:space="preserve">образования </w:t>
            </w:r>
            <w:r>
              <w:t xml:space="preserve">Темрюкский </w:t>
            </w:r>
            <w:r w:rsidRPr="001C4E05">
              <w:t>муниципальный район Краснодарского края</w:t>
            </w:r>
          </w:p>
        </w:tc>
      </w:tr>
      <w:tr w:rsidR="00AB476C" w:rsidRPr="00FF019D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AB476C" w:rsidP="00FF019D">
            <w:pPr>
              <w:pStyle w:val="a5"/>
              <w:rPr>
                <w:rFonts w:ascii="Times New Roman" w:hAnsi="Times New Roman" w:cs="Times New Roman"/>
              </w:rPr>
            </w:pPr>
            <w:bookmarkStart w:id="2" w:name="sub_6002"/>
            <w:r w:rsidRPr="00FF019D">
              <w:rPr>
                <w:rFonts w:ascii="Times New Roman" w:hAnsi="Times New Roman" w:cs="Times New Roman"/>
              </w:rPr>
              <w:lastRenderedPageBreak/>
              <w:t>2.</w:t>
            </w:r>
            <w:bookmarkEnd w:id="2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C74412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C74412">
              <w:rPr>
                <w:rFonts w:ascii="Times New Roman" w:hAnsi="Times New Roman" w:cs="Times New Roman"/>
              </w:rPr>
              <w:t>Физические и юридические лица, ранее обратившиеся за получением муниципальной услуги по результатам предоставления которой выданы сведения, документы или материалы, содержащиеся в ГИСОГД с допущенными опечатками и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 В электронной форме посредством Портала;</w:t>
            </w:r>
          </w:p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  <w:p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12" w:rsidRPr="00C74412" w:rsidRDefault="00C74412" w:rsidP="00C74412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744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:rsidR="00C74412" w:rsidRPr="00C74412" w:rsidRDefault="00C74412" w:rsidP="00C74412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744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копия документа, удостоверяющего личность заявителя;</w:t>
            </w:r>
          </w:p>
          <w:p w:rsidR="00AB476C" w:rsidRPr="00FF019D" w:rsidRDefault="00C74412" w:rsidP="00C74412">
            <w:pPr>
              <w:pStyle w:val="s1"/>
              <w:shd w:val="clear" w:color="auto" w:fill="FFFFFF"/>
              <w:spacing w:before="0" w:after="0"/>
              <w:jc w:val="both"/>
            </w:pPr>
            <w:r w:rsidRPr="00C74412">
              <w:rPr>
                <w:rFonts w:eastAsiaTheme="minorHAnsi"/>
                <w:shd w:val="clear" w:color="auto" w:fill="FFFFFF"/>
                <w:lang w:eastAsia="en-US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76C" w:rsidRPr="00FF019D" w:rsidRDefault="00E37A05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t>Отсутствуют</w:t>
            </w:r>
            <w:r w:rsidRPr="00FF019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026C" w:rsidRPr="00FF019D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79388F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79388F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79388F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>
              <w:rPr>
                <w:szCs w:val="24"/>
              </w:rPr>
              <w:t>1. </w:t>
            </w:r>
            <w:r w:rsidR="00464B6A" w:rsidRPr="00FF019D">
              <w:rPr>
                <w:szCs w:val="24"/>
              </w:rPr>
              <w:t>В электронной форме посредством Портала.</w:t>
            </w:r>
          </w:p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8F" w:rsidRPr="0079388F" w:rsidRDefault="00464B6A" w:rsidP="0079388F">
            <w:pPr>
              <w:pStyle w:val="s1"/>
              <w:widowControl w:val="0"/>
              <w:shd w:val="clear" w:color="auto" w:fill="FFFFFF"/>
              <w:spacing w:after="0"/>
              <w:jc w:val="both"/>
            </w:pPr>
            <w:r w:rsidRPr="00FF019D">
              <w:t>1</w:t>
            </w:r>
            <w:r w:rsidR="0079388F" w:rsidRPr="0079388F">
              <w:t>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:rsidR="004A026C" w:rsidRPr="00FF019D" w:rsidRDefault="0079388F" w:rsidP="0079388F">
            <w:pPr>
              <w:pStyle w:val="a6"/>
              <w:ind w:firstLine="321"/>
              <w:jc w:val="both"/>
              <w:rPr>
                <w:rFonts w:ascii="Times New Roman" w:hAnsi="Times New Roman" w:cs="Times New Roman"/>
              </w:rPr>
            </w:pPr>
            <w:r w:rsidRPr="0079388F">
              <w:rPr>
                <w:rFonts w:ascii="Times New Roman" w:eastAsia="Times New Roman" w:hAnsi="Times New Roman" w:cs="Times New Roman"/>
              </w:rPr>
              <w:t>2) копия документа, удостоверяющего личность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Pr="00FF019D" w:rsidRDefault="0079388F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9267F">
              <w:rPr>
                <w:rFonts w:ascii="Times New Roman" w:hAnsi="Times New Roman" w:cs="Times New Roman"/>
              </w:rPr>
              <w:t>тсутствуют</w:t>
            </w:r>
          </w:p>
        </w:tc>
      </w:tr>
      <w:tr w:rsidR="004A026C" w:rsidRPr="00FF019D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FC5269" w:rsidP="00FF019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A026C" w:rsidRPr="00FF01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От имени заявителя могут действовать его представители, наделённые соответствующими </w:t>
            </w:r>
            <w:r w:rsidRPr="00FF019D">
              <w:rPr>
                <w:rFonts w:ascii="Times New Roman" w:hAnsi="Times New Roman" w:cs="Times New Roman"/>
              </w:rPr>
              <w:lastRenderedPageBreak/>
              <w:t>полномочиями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>1. В электронной форме посредством Портала;</w:t>
            </w:r>
          </w:p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2. На бумажном носителе посредством </w:t>
            </w:r>
            <w:r w:rsidRPr="00FF019D">
              <w:rPr>
                <w:rFonts w:ascii="Times New Roman" w:hAnsi="Times New Roman" w:cs="Times New Roman"/>
              </w:rPr>
              <w:lastRenderedPageBreak/>
              <w:t>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Требования к представлению документов заявителем, включая требования к формату, количеству,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A" w:rsidRPr="00FF019D" w:rsidRDefault="00464B6A" w:rsidP="00FF019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Документы и (или) информации представляются в зависимости от идентификаторов категории (признаков) заявителей, чьи интересы п</w:t>
            </w:r>
            <w:r w:rsidR="00B926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редставляет уполномоченное лицо.</w:t>
            </w:r>
          </w:p>
          <w:p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AB476C" w:rsidRPr="00124FCB" w:rsidRDefault="00AB476C" w:rsidP="00124FCB">
      <w:pPr>
        <w:pStyle w:val="ae"/>
        <w:rPr>
          <w:sz w:val="28"/>
          <w:szCs w:val="28"/>
        </w:rPr>
      </w:pPr>
    </w:p>
    <w:p w:rsidR="001A0523" w:rsidRPr="00124FCB" w:rsidRDefault="001A0523" w:rsidP="00FF01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архитектуры и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градостроительства,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главный архитектор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образования Темрюкский </w:t>
      </w:r>
    </w:p>
    <w:p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муниципальный район </w:t>
      </w:r>
    </w:p>
    <w:p w:rsidR="00AB476C" w:rsidRPr="001A0523" w:rsidRDefault="001A0523" w:rsidP="001A0523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Краснодарского кра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А.С. Андрусенко</w:t>
      </w:r>
    </w:p>
    <w:sectPr w:rsidR="00AB476C" w:rsidRPr="001A0523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57C" w:rsidRDefault="00B8157C" w:rsidP="00EB410D">
      <w:pPr>
        <w:spacing w:after="0" w:line="240" w:lineRule="auto"/>
      </w:pPr>
      <w:r>
        <w:separator/>
      </w:r>
    </w:p>
  </w:endnote>
  <w:endnote w:type="continuationSeparator" w:id="0">
    <w:p w:rsidR="00B8157C" w:rsidRDefault="00B8157C" w:rsidP="00EB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57C" w:rsidRDefault="00B8157C" w:rsidP="00EB410D">
      <w:pPr>
        <w:spacing w:after="0" w:line="240" w:lineRule="auto"/>
      </w:pPr>
      <w:r>
        <w:separator/>
      </w:r>
    </w:p>
  </w:footnote>
  <w:footnote w:type="continuationSeparator" w:id="0">
    <w:p w:rsidR="00B8157C" w:rsidRDefault="00B8157C" w:rsidP="00EB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62B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C2"/>
    <w:rsid w:val="00003D3B"/>
    <w:rsid w:val="000513A2"/>
    <w:rsid w:val="00124FCB"/>
    <w:rsid w:val="001A0523"/>
    <w:rsid w:val="001C4E05"/>
    <w:rsid w:val="00252B97"/>
    <w:rsid w:val="00310621"/>
    <w:rsid w:val="00352091"/>
    <w:rsid w:val="00377233"/>
    <w:rsid w:val="003A6F4E"/>
    <w:rsid w:val="00464B6A"/>
    <w:rsid w:val="00483674"/>
    <w:rsid w:val="004A026C"/>
    <w:rsid w:val="004D6965"/>
    <w:rsid w:val="004F340A"/>
    <w:rsid w:val="005565DA"/>
    <w:rsid w:val="0055739D"/>
    <w:rsid w:val="005A0DA0"/>
    <w:rsid w:val="005C04FA"/>
    <w:rsid w:val="006532BF"/>
    <w:rsid w:val="006631A9"/>
    <w:rsid w:val="007111EA"/>
    <w:rsid w:val="00776C0F"/>
    <w:rsid w:val="0079388F"/>
    <w:rsid w:val="007A61C7"/>
    <w:rsid w:val="0081656F"/>
    <w:rsid w:val="008F684A"/>
    <w:rsid w:val="00984FC2"/>
    <w:rsid w:val="009C3EA2"/>
    <w:rsid w:val="00A459BF"/>
    <w:rsid w:val="00AB476C"/>
    <w:rsid w:val="00B8157C"/>
    <w:rsid w:val="00B9267F"/>
    <w:rsid w:val="00C74412"/>
    <w:rsid w:val="00DB3E17"/>
    <w:rsid w:val="00E37A05"/>
    <w:rsid w:val="00E962B6"/>
    <w:rsid w:val="00EB410D"/>
    <w:rsid w:val="00EB6ED7"/>
    <w:rsid w:val="00EC0F6B"/>
    <w:rsid w:val="00EF5F64"/>
    <w:rsid w:val="00F16C78"/>
    <w:rsid w:val="00FC5269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3DA3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76C"/>
  </w:style>
  <w:style w:type="paragraph" w:styleId="1">
    <w:name w:val="heading 1"/>
    <w:basedOn w:val="a"/>
    <w:next w:val="a"/>
    <w:link w:val="10"/>
    <w:uiPriority w:val="99"/>
    <w:qFormat/>
    <w:rsid w:val="00AB476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DA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Кадочникова Елена Андреевна</cp:lastModifiedBy>
  <cp:revision>16</cp:revision>
  <cp:lastPrinted>2025-12-23T10:01:00Z</cp:lastPrinted>
  <dcterms:created xsi:type="dcterms:W3CDTF">2026-01-14T11:33:00Z</dcterms:created>
  <dcterms:modified xsi:type="dcterms:W3CDTF">2026-01-30T08:54:00Z</dcterms:modified>
</cp:coreProperties>
</file>